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A51D0" w:rsidRPr="007E6926" w:rsidRDefault="00CA51D0" w:rsidP="00CA51D0">
      <w:pPr>
        <w:pStyle w:val="a9"/>
        <w:ind w:left="5529"/>
        <w:rPr>
          <w:rFonts w:ascii="Times New Roman" w:hAnsi="Times New Roman"/>
          <w:sz w:val="28"/>
          <w:szCs w:val="28"/>
        </w:rPr>
      </w:pPr>
      <w:r w:rsidRPr="007E6926">
        <w:rPr>
          <w:rFonts w:ascii="Times New Roman" w:hAnsi="Times New Roman"/>
          <w:sz w:val="28"/>
          <w:szCs w:val="28"/>
        </w:rPr>
        <w:t>УТВЕРЖДЕНО</w:t>
      </w:r>
      <w:r w:rsidR="00DF2836" w:rsidRPr="007E6926">
        <w:rPr>
          <w:rFonts w:ascii="Times New Roman" w:hAnsi="Times New Roman"/>
          <w:sz w:val="28"/>
          <w:szCs w:val="28"/>
        </w:rPr>
        <w:t xml:space="preserve"> </w:t>
      </w:r>
    </w:p>
    <w:p w:rsidR="00CA51D0" w:rsidRPr="007E6926" w:rsidRDefault="00CA51D0" w:rsidP="00CA51D0">
      <w:pPr>
        <w:pStyle w:val="a9"/>
        <w:ind w:left="5529"/>
        <w:rPr>
          <w:rFonts w:ascii="Times New Roman" w:hAnsi="Times New Roman"/>
          <w:sz w:val="28"/>
          <w:szCs w:val="28"/>
        </w:rPr>
      </w:pPr>
      <w:r w:rsidRPr="007E6926">
        <w:rPr>
          <w:rFonts w:ascii="Times New Roman" w:hAnsi="Times New Roman"/>
          <w:sz w:val="28"/>
          <w:szCs w:val="28"/>
        </w:rPr>
        <w:t xml:space="preserve">приказом  директора   МБОУ </w:t>
      </w:r>
    </w:p>
    <w:p w:rsidR="00CA51D0" w:rsidRPr="007E6926" w:rsidRDefault="00CA51D0" w:rsidP="00CA51D0">
      <w:pPr>
        <w:pStyle w:val="a9"/>
        <w:ind w:left="5529"/>
        <w:rPr>
          <w:rFonts w:ascii="Times New Roman" w:hAnsi="Times New Roman"/>
          <w:sz w:val="28"/>
          <w:szCs w:val="28"/>
        </w:rPr>
      </w:pPr>
      <w:r w:rsidRPr="007E6926">
        <w:rPr>
          <w:rFonts w:ascii="Times New Roman" w:hAnsi="Times New Roman"/>
          <w:sz w:val="28"/>
          <w:szCs w:val="28"/>
        </w:rPr>
        <w:t>«Грязенятская основная школа»</w:t>
      </w:r>
    </w:p>
    <w:p w:rsidR="00F57173" w:rsidRPr="007E6926" w:rsidRDefault="00CA51D0" w:rsidP="00CA51D0">
      <w:pPr>
        <w:pStyle w:val="a9"/>
        <w:ind w:left="5529"/>
        <w:rPr>
          <w:sz w:val="26"/>
          <w:szCs w:val="26"/>
        </w:rPr>
      </w:pPr>
      <w:r w:rsidRPr="007E6926">
        <w:rPr>
          <w:rFonts w:ascii="Times New Roman" w:hAnsi="Times New Roman"/>
          <w:sz w:val="28"/>
          <w:szCs w:val="28"/>
        </w:rPr>
        <w:t>от 12 января  2015  года № 7/1</w:t>
      </w:r>
    </w:p>
    <w:p w:rsidR="00F57173" w:rsidRPr="007E6926" w:rsidRDefault="00F57173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F57173" w:rsidRPr="007E6926" w:rsidRDefault="00F57173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6394A" w:rsidRDefault="00E6394A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26888" w:rsidRDefault="00826888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</w:p>
    <w:p w:rsidR="00826888" w:rsidRDefault="00826888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</w:p>
    <w:p w:rsidR="00826888" w:rsidRDefault="00826888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</w:p>
    <w:p w:rsidR="00E6394A" w:rsidRDefault="008915FC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E6926">
        <w:rPr>
          <w:rFonts w:ascii="Times New Roman" w:eastAsia="Times New Roman" w:hAnsi="Times New Roman" w:cs="Times New Roman"/>
          <w:b/>
          <w:sz w:val="44"/>
          <w:szCs w:val="44"/>
        </w:rPr>
        <w:t>Положение</w:t>
      </w:r>
    </w:p>
    <w:p w:rsidR="0040394C" w:rsidRDefault="008915FC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7E6926">
        <w:rPr>
          <w:rFonts w:ascii="Times New Roman" w:eastAsia="Times New Roman" w:hAnsi="Times New Roman" w:cs="Times New Roman"/>
          <w:b/>
          <w:sz w:val="44"/>
          <w:szCs w:val="44"/>
        </w:rPr>
        <w:t>о Совете родителей</w:t>
      </w:r>
    </w:p>
    <w:p w:rsidR="00826888" w:rsidRDefault="00826888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</w:p>
    <w:p w:rsidR="00826888" w:rsidRDefault="00826888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</w:p>
    <w:p w:rsidR="00826888" w:rsidRDefault="00826888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</w:p>
    <w:p w:rsidR="00826888" w:rsidRDefault="00826888" w:rsidP="00F5717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</w:p>
    <w:p w:rsidR="00E6394A" w:rsidRPr="00826888" w:rsidRDefault="00826888" w:rsidP="00E6394A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6394A" w:rsidRDefault="00E6394A" w:rsidP="00E6394A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6888" w:rsidRPr="00826888" w:rsidRDefault="00826888" w:rsidP="00E6394A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6394A" w:rsidRDefault="00E6394A" w:rsidP="00E6394A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394A" w:rsidRPr="00826888" w:rsidRDefault="00826888" w:rsidP="00E6394A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94A" w:rsidRPr="007E6926" w:rsidRDefault="00E6394A" w:rsidP="00E6394A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6926">
        <w:rPr>
          <w:rFonts w:ascii="Times New Roman" w:hAnsi="Times New Roman" w:cs="Times New Roman"/>
          <w:sz w:val="28"/>
          <w:szCs w:val="28"/>
        </w:rPr>
        <w:t xml:space="preserve">Локальный нормативный акт  </w:t>
      </w:r>
      <w:proofErr w:type="gramStart"/>
      <w:r w:rsidRPr="007E6926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826888" w:rsidRPr="00826888">
        <w:rPr>
          <w:rFonts w:ascii="Times New Roman" w:hAnsi="Times New Roman" w:cs="Times New Roman"/>
          <w:sz w:val="28"/>
          <w:szCs w:val="28"/>
        </w:rPr>
        <w:t xml:space="preserve"> </w:t>
      </w:r>
      <w:r w:rsidR="00826888" w:rsidRPr="00826888">
        <w:rPr>
          <w:rFonts w:ascii="Times New Roman" w:hAnsi="Times New Roman" w:cs="Times New Roman"/>
          <w:sz w:val="28"/>
          <w:szCs w:val="28"/>
        </w:rPr>
        <w:t>акт  принят</w:t>
      </w:r>
      <w:proofErr w:type="gramEnd"/>
      <w:r w:rsidR="00826888" w:rsidRPr="00826888">
        <w:rPr>
          <w:rFonts w:ascii="Times New Roman" w:hAnsi="Times New Roman" w:cs="Times New Roman"/>
          <w:sz w:val="28"/>
          <w:szCs w:val="28"/>
        </w:rPr>
        <w:t xml:space="preserve"> с учётом мнения</w:t>
      </w:r>
      <w:r w:rsidR="00826888">
        <w:rPr>
          <w:sz w:val="28"/>
          <w:szCs w:val="28"/>
        </w:rPr>
        <w:t xml:space="preserve"> </w:t>
      </w:r>
      <w:r w:rsidRPr="007E6926">
        <w:rPr>
          <w:rFonts w:ascii="Times New Roman" w:hAnsi="Times New Roman" w:cs="Times New Roman"/>
          <w:sz w:val="28"/>
          <w:szCs w:val="28"/>
        </w:rPr>
        <w:t xml:space="preserve"> Совета родителей (законных представителей) несовершеннолетних обучающихся МБОУ  «Грязенятская основная школа» (протокол № 04 от 12 января 2015  года).</w:t>
      </w:r>
    </w:p>
    <w:p w:rsidR="00826888" w:rsidRDefault="00E6394A" w:rsidP="00826888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7E6926">
        <w:rPr>
          <w:rFonts w:ascii="Times New Roman" w:hAnsi="Times New Roman" w:cs="Times New Roman"/>
          <w:sz w:val="28"/>
          <w:szCs w:val="28"/>
        </w:rPr>
        <w:t>Локальный нормативный акт принят на заседании Педагогического совета МБОУ «</w:t>
      </w:r>
      <w:proofErr w:type="spellStart"/>
      <w:r w:rsidRPr="007E6926">
        <w:rPr>
          <w:rFonts w:ascii="Times New Roman" w:hAnsi="Times New Roman" w:cs="Times New Roman"/>
          <w:sz w:val="28"/>
          <w:szCs w:val="28"/>
        </w:rPr>
        <w:t>Грязенятская</w:t>
      </w:r>
      <w:proofErr w:type="spellEnd"/>
      <w:r w:rsidRPr="007E6926">
        <w:rPr>
          <w:rFonts w:ascii="Times New Roman" w:hAnsi="Times New Roman" w:cs="Times New Roman"/>
          <w:sz w:val="28"/>
          <w:szCs w:val="28"/>
        </w:rPr>
        <w:t xml:space="preserve"> основная школа» (протокол № 04 от 12 января 2015 года).</w:t>
      </w:r>
    </w:p>
    <w:p w:rsidR="00826888" w:rsidRPr="00826888" w:rsidRDefault="00826888" w:rsidP="00826888">
      <w:pPr>
        <w:widowControl w:val="0"/>
        <w:autoSpaceDE w:val="0"/>
        <w:autoSpaceDN w:val="0"/>
        <w:adjustRightInd w:val="0"/>
        <w:ind w:right="425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9002B" w:rsidRPr="007E6926" w:rsidRDefault="00444C2B" w:rsidP="00444C2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40394C" w:rsidRPr="007E692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Положение о Совете родителей (далее – Положение)  </w:t>
      </w:r>
      <w:r w:rsidR="00B9002B" w:rsidRPr="007E6926">
        <w:rPr>
          <w:rFonts w:ascii="Times New Roman" w:hAnsi="Times New Roman" w:cs="Times New Roman"/>
          <w:sz w:val="28"/>
          <w:szCs w:val="28"/>
        </w:rPr>
        <w:t>разработано в</w:t>
      </w:r>
      <w:r w:rsidR="00E6394A">
        <w:rPr>
          <w:rFonts w:ascii="Times New Roman" w:hAnsi="Times New Roman" w:cs="Times New Roman"/>
          <w:sz w:val="28"/>
          <w:szCs w:val="28"/>
        </w:rPr>
        <w:t xml:space="preserve"> </w:t>
      </w:r>
      <w:r w:rsidR="00B9002B" w:rsidRPr="007E6926">
        <w:rPr>
          <w:rFonts w:ascii="Times New Roman" w:hAnsi="Times New Roman" w:cs="Times New Roman"/>
          <w:sz w:val="28"/>
          <w:szCs w:val="28"/>
        </w:rPr>
        <w:t>соответствии с ч</w:t>
      </w:r>
      <w:r w:rsidR="00DF2836" w:rsidRPr="007E6926">
        <w:rPr>
          <w:rFonts w:ascii="Times New Roman" w:hAnsi="Times New Roman" w:cs="Times New Roman"/>
          <w:sz w:val="28"/>
          <w:szCs w:val="28"/>
        </w:rPr>
        <w:t>астью</w:t>
      </w:r>
      <w:r w:rsidR="00B9002B" w:rsidRPr="007E6926">
        <w:rPr>
          <w:rFonts w:ascii="Times New Roman" w:hAnsi="Times New Roman" w:cs="Times New Roman"/>
          <w:sz w:val="28"/>
          <w:szCs w:val="28"/>
        </w:rPr>
        <w:t xml:space="preserve"> 6 ст</w:t>
      </w:r>
      <w:r w:rsidR="00DF2836" w:rsidRPr="007E6926">
        <w:rPr>
          <w:rFonts w:ascii="Times New Roman" w:hAnsi="Times New Roman" w:cs="Times New Roman"/>
          <w:sz w:val="28"/>
          <w:szCs w:val="28"/>
        </w:rPr>
        <w:t>атьи</w:t>
      </w:r>
      <w:r w:rsidR="00B9002B" w:rsidRPr="007E6926">
        <w:rPr>
          <w:rFonts w:ascii="Times New Roman" w:hAnsi="Times New Roman" w:cs="Times New Roman"/>
          <w:sz w:val="28"/>
          <w:szCs w:val="28"/>
        </w:rPr>
        <w:t xml:space="preserve"> 45 Федерального закона </w:t>
      </w:r>
      <w:r w:rsidR="00DF2836" w:rsidRPr="007E692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r w:rsidR="00B9002B" w:rsidRPr="007E6926">
        <w:rPr>
          <w:rFonts w:ascii="Times New Roman" w:hAnsi="Times New Roman" w:cs="Times New Roman"/>
          <w:sz w:val="28"/>
          <w:szCs w:val="28"/>
        </w:rPr>
        <w:t>от 29 декабря 2012г. № 273</w:t>
      </w:r>
      <w:r w:rsidR="00DF2836" w:rsidRPr="007E6926">
        <w:rPr>
          <w:rFonts w:ascii="Times New Roman" w:hAnsi="Times New Roman" w:cs="Times New Roman"/>
          <w:sz w:val="28"/>
          <w:szCs w:val="28"/>
        </w:rPr>
        <w:t xml:space="preserve">; частью </w:t>
      </w:r>
      <w:r w:rsidR="00E72CD1" w:rsidRPr="007E6926">
        <w:rPr>
          <w:rFonts w:ascii="Times New Roman" w:hAnsi="Times New Roman" w:cs="Times New Roman"/>
          <w:sz w:val="28"/>
          <w:szCs w:val="28"/>
        </w:rPr>
        <w:t>1 ст</w:t>
      </w:r>
      <w:r w:rsidR="00DF2836" w:rsidRPr="007E6926">
        <w:rPr>
          <w:rFonts w:ascii="Times New Roman" w:hAnsi="Times New Roman" w:cs="Times New Roman"/>
          <w:sz w:val="28"/>
          <w:szCs w:val="28"/>
        </w:rPr>
        <w:t>атьи</w:t>
      </w:r>
      <w:r w:rsidR="00E72CD1" w:rsidRPr="007E6926">
        <w:rPr>
          <w:rFonts w:ascii="Times New Roman" w:hAnsi="Times New Roman" w:cs="Times New Roman"/>
          <w:sz w:val="28"/>
          <w:szCs w:val="28"/>
        </w:rPr>
        <w:t>56, ст</w:t>
      </w:r>
      <w:r w:rsidR="00DF2836" w:rsidRPr="007E6926">
        <w:rPr>
          <w:rFonts w:ascii="Times New Roman" w:hAnsi="Times New Roman" w:cs="Times New Roman"/>
          <w:sz w:val="28"/>
          <w:szCs w:val="28"/>
        </w:rPr>
        <w:t xml:space="preserve">атьи </w:t>
      </w:r>
      <w:r w:rsidR="00E72CD1" w:rsidRPr="007E6926">
        <w:rPr>
          <w:rFonts w:ascii="Times New Roman" w:hAnsi="Times New Roman" w:cs="Times New Roman"/>
          <w:sz w:val="28"/>
          <w:szCs w:val="28"/>
        </w:rPr>
        <w:t>63, ст</w:t>
      </w:r>
      <w:r w:rsidR="00DF2836" w:rsidRPr="007E6926">
        <w:rPr>
          <w:rFonts w:ascii="Times New Roman" w:hAnsi="Times New Roman" w:cs="Times New Roman"/>
          <w:sz w:val="28"/>
          <w:szCs w:val="28"/>
        </w:rPr>
        <w:t xml:space="preserve">атьи </w:t>
      </w:r>
      <w:r w:rsidR="00E72CD1" w:rsidRPr="007E6926">
        <w:rPr>
          <w:rFonts w:ascii="Times New Roman" w:hAnsi="Times New Roman" w:cs="Times New Roman"/>
          <w:sz w:val="28"/>
          <w:szCs w:val="28"/>
        </w:rPr>
        <w:t>64 Семейного кодекса Российской Федерации</w:t>
      </w:r>
      <w:r w:rsidR="001F25B8" w:rsidRPr="007E6926">
        <w:rPr>
          <w:rFonts w:ascii="Times New Roman" w:hAnsi="Times New Roman" w:cs="Times New Roman"/>
          <w:sz w:val="28"/>
          <w:szCs w:val="28"/>
        </w:rPr>
        <w:t xml:space="preserve">, </w:t>
      </w:r>
      <w:r w:rsidR="00B9002B" w:rsidRPr="007E6926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="001F25B8" w:rsidRPr="007E6926">
        <w:rPr>
          <w:rFonts w:ascii="Times New Roman" w:hAnsi="Times New Roman" w:cs="Times New Roman"/>
          <w:sz w:val="28"/>
          <w:szCs w:val="28"/>
        </w:rPr>
        <w:t>, Конвенцией о правах ребенка, У</w:t>
      </w:r>
      <w:r w:rsidR="00B9002B" w:rsidRPr="007E6926">
        <w:rPr>
          <w:rFonts w:ascii="Times New Roman" w:hAnsi="Times New Roman" w:cs="Times New Roman"/>
          <w:sz w:val="28"/>
          <w:szCs w:val="28"/>
        </w:rPr>
        <w:t xml:space="preserve">ставом школы. Положение 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является локальным нормативным актом, содержащим нормы, регулирующие отношения между образовательным учреждением и родительской общественностью и действует в соответствии с Уставом  и настоящим Положением.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Совет родителей   является  органом общественного самоуправления и работает в тесн</w:t>
      </w:r>
      <w:r w:rsidR="00CA51D0" w:rsidRPr="007E6926">
        <w:rPr>
          <w:rFonts w:ascii="Times New Roman" w:eastAsia="Times New Roman" w:hAnsi="Times New Roman" w:cs="Times New Roman"/>
          <w:sz w:val="28"/>
          <w:szCs w:val="28"/>
        </w:rPr>
        <w:t>ом контакте с администрацией,  П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едагогическим советом и другими  органами самоуправления.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Совет родителей  создается  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1.4.</w:t>
      </w:r>
      <w:r w:rsidRPr="007E6926">
        <w:rPr>
          <w:rFonts w:ascii="Times New Roman" w:eastAsia="Times New Roman" w:hAnsi="Times New Roman" w:cs="Times New Roman"/>
          <w:spacing w:val="-12"/>
          <w:sz w:val="28"/>
          <w:szCs w:val="28"/>
        </w:rPr>
        <w:t> 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К компетенции Совета родителей относятся: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- охрана прав и законных интересов обучающихся;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- сохранение и укрепление здоровья </w:t>
      </w:r>
      <w:proofErr w:type="gramStart"/>
      <w:r w:rsidRPr="007E69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E69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досуга </w:t>
      </w:r>
      <w:proofErr w:type="gramStart"/>
      <w:r w:rsidRPr="007E69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E69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- подготовка школы к новому учебному году;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- развитие </w:t>
      </w:r>
      <w:r w:rsidR="00CA51D0" w:rsidRPr="007E6926">
        <w:rPr>
          <w:rFonts w:ascii="Times New Roman" w:eastAsia="Times New Roman" w:hAnsi="Times New Roman" w:cs="Times New Roman"/>
          <w:sz w:val="28"/>
          <w:szCs w:val="28"/>
        </w:rPr>
        <w:t xml:space="preserve"> и укрепление 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 базы.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13336" w:rsidRPr="007E6926" w:rsidRDefault="00E13336" w:rsidP="00CA51D0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84A97" w:rsidRPr="007E6926"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формирования и состав С</w:t>
      </w: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овета родителей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2.1.</w:t>
      </w:r>
      <w:r w:rsidRPr="007E69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Совет родителей избирается из числа родителей каждого класса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ежегодно,  не позднее 20 сентября текущего года.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Состав Совета родителей утверждается на общешкольном родительском собрании не позднее 10 октября текущего года.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В состав Совета родителей  обязательно входит представитель администрации  с правом решающего голоса</w:t>
      </w:r>
      <w:r w:rsidR="00984A97" w:rsidRPr="007E6926">
        <w:rPr>
          <w:rFonts w:ascii="Times New Roman" w:eastAsia="Times New Roman" w:hAnsi="Times New Roman" w:cs="Times New Roman"/>
          <w:sz w:val="28"/>
          <w:szCs w:val="28"/>
        </w:rPr>
        <w:t xml:space="preserve"> (директор школы).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С правом совещательного голоса</w:t>
      </w:r>
      <w:r w:rsidR="00CA51D0" w:rsidRPr="007E6926">
        <w:rPr>
          <w:rFonts w:ascii="Times New Roman" w:eastAsia="Times New Roman" w:hAnsi="Times New Roman" w:cs="Times New Roman"/>
          <w:sz w:val="28"/>
          <w:szCs w:val="28"/>
        </w:rPr>
        <w:t xml:space="preserve"> или без такого права в состав С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овета родителей</w:t>
      </w:r>
      <w:r w:rsidRPr="007E692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  могут входить представители Учредителя, общественных организаций, 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работники. Необходимость их приглашения определяется председателем Совета родителей  в зависимости от повестки дня заседаний.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Руководит деятельностью Совета родителей председатель, избранный на заседании Совета родителей открытым голосованием простым большинством голосов. Из своего состава члены Совета родителей </w:t>
      </w:r>
      <w:r w:rsidR="00CA51D0" w:rsidRPr="007E6926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колы  избирают секретаря.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 и секретарь Совета родителей работают на общественных началах и ведут всю документацию Совета родителей.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2.7.</w:t>
      </w:r>
      <w:r w:rsidRPr="007E6926">
        <w:rPr>
          <w:rFonts w:ascii="Times New Roman" w:eastAsia="Times New Roman" w:hAnsi="Times New Roman" w:cs="Times New Roman"/>
          <w:spacing w:val="-7"/>
          <w:sz w:val="28"/>
          <w:szCs w:val="28"/>
        </w:rPr>
        <w:t> </w:t>
      </w:r>
      <w:r w:rsidRPr="007E6926">
        <w:rPr>
          <w:rFonts w:ascii="Times New Roman" w:eastAsia="Times New Roman" w:hAnsi="Times New Roman" w:cs="Times New Roman"/>
          <w:spacing w:val="-5"/>
          <w:sz w:val="28"/>
          <w:szCs w:val="28"/>
        </w:rPr>
        <w:t>Совет родителей школы  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избирается  сроком на один год.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 xml:space="preserve">3. Полномочия. Права. Ответственность. 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Совет родителей  в соответствии с Уставом  имеет следующие полномочия:</w:t>
      </w:r>
    </w:p>
    <w:p w:rsidR="00E13336" w:rsidRPr="007E6926" w:rsidRDefault="008915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3.1.1. У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частвовать в решении вопросов по  организации и совершенство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ванию образовательного процесса.</w:t>
      </w:r>
    </w:p>
    <w:p w:rsidR="00E13336" w:rsidRPr="007E6926" w:rsidRDefault="008915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3.1.2.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ыносить вопросы по социальной защите обучающихся н</w:t>
      </w:r>
      <w:r w:rsidR="00984A97" w:rsidRPr="007E6926">
        <w:rPr>
          <w:rFonts w:ascii="Times New Roman" w:eastAsia="Times New Roman" w:hAnsi="Times New Roman" w:cs="Times New Roman"/>
          <w:sz w:val="28"/>
          <w:szCs w:val="28"/>
        </w:rPr>
        <w:t>а общее собрание работников школы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3336" w:rsidRPr="007E6926" w:rsidRDefault="008915FC" w:rsidP="00E13336">
      <w:pPr>
        <w:pStyle w:val="a3"/>
        <w:shd w:val="clear" w:color="auto" w:fill="FFFFFF"/>
        <w:spacing w:after="0" w:line="306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3.1.3</w:t>
      </w:r>
      <w:proofErr w:type="gramStart"/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13336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необходимость и  порядок внесения добровольных пожертвований и целевых взносов   и осуществ</w:t>
      </w: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контроль за  расходованием.</w:t>
      </w:r>
    </w:p>
    <w:p w:rsidR="00E13336" w:rsidRPr="007E6926" w:rsidRDefault="008915FC" w:rsidP="00E13336">
      <w:pPr>
        <w:pStyle w:val="a3"/>
        <w:shd w:val="clear" w:color="auto" w:fill="FFFFFF"/>
        <w:spacing w:after="0" w:line="306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3.1.4.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предложения по установлению ед</w:t>
      </w:r>
      <w:r w:rsidR="00984A97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требований к внешнему виду</w:t>
      </w:r>
      <w:r w:rsidR="00CA51D0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школьной одежде</w:t>
      </w:r>
      <w:r w:rsidR="00984A97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на родительском собрании</w:t>
      </w: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336" w:rsidRPr="007E6926" w:rsidRDefault="008915FC" w:rsidP="00E13336">
      <w:pPr>
        <w:pStyle w:val="a3"/>
        <w:shd w:val="clear" w:color="auto" w:fill="FFFFFF"/>
        <w:spacing w:after="0" w:line="306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 в заседаниях Совета </w:t>
      </w:r>
      <w:r w:rsidR="00984A97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безнадзорности и правонарушений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выполнения   Правил вну</w:t>
      </w: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треннего распорядка обучающихся.</w:t>
      </w:r>
    </w:p>
    <w:p w:rsidR="00E13336" w:rsidRPr="007E6926" w:rsidRDefault="008915FC" w:rsidP="00E13336">
      <w:pPr>
        <w:pStyle w:val="a3"/>
        <w:shd w:val="clear" w:color="auto" w:fill="FFFFFF"/>
        <w:spacing w:after="0" w:line="306" w:lineRule="atLeast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У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частвовать в работе родительского патруля и организации наставничества над обучающимися и семьями, находящимис</w:t>
      </w:r>
      <w:r w:rsidRPr="007E692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социально-опасном положении.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ind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    3.1.7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установлении и укреплении связей педагогического коллектива и семьи в получении </w:t>
      </w:r>
      <w:proofErr w:type="gramStart"/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 образования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ind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     3.1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питания </w:t>
      </w:r>
      <w:proofErr w:type="gramStart"/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ind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     3.1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9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привлечении родителей к непосредственному участию в воспитательной работе с </w:t>
      </w:r>
      <w:proofErr w:type="gramStart"/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учающимися</w:t>
      </w:r>
      <w:proofErr w:type="gramEnd"/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внеурочное  время.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ind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      3.1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 xml:space="preserve">е по профориентации </w:t>
      </w:r>
      <w:proofErr w:type="gramStart"/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ind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      3.1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</w:t>
      </w:r>
      <w:proofErr w:type="gramStart"/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gramEnd"/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собраний, докладов и лекций для родителей в системе педагогического всеобуча родителей школы, бесед по обм</w:t>
      </w:r>
      <w:r w:rsidR="008915FC" w:rsidRPr="007E6926">
        <w:rPr>
          <w:rFonts w:ascii="Times New Roman" w:eastAsia="Times New Roman" w:hAnsi="Times New Roman" w:cs="Times New Roman"/>
          <w:sz w:val="28"/>
          <w:szCs w:val="28"/>
        </w:rPr>
        <w:t>ену опытом семейного воспитания.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ind w:hanging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     3.1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мероприятий по созданию оптимальных условий для организации образовательного процесса через систему добровольных пожертвований  и целевых взносов родителей, а так же  других лиц и организаций.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3.1.13.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Совет родителей может рассмотреть и другие вопросы жизнедеятельности школы, выходящие за рамки его полномочий, если уполномоченные на то лица или органы передадут ему данные полномочия.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3.2</w:t>
      </w:r>
      <w:r w:rsidR="00E13336" w:rsidRPr="007E69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компетенцией, установленной настоящим Положением Совет родителей имеет право: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носить предложения администрации, органам самоуправления школы и получать информаци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ю о результатах их рассмотрения.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ринимать участие в обсуждении ло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кальных нормативных актов школы.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3.2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.3.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ыносить благодарность родителям (законным представителям) обучающихся за активную работу в Совете родителей, оказание помощи в проведении 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общешкольных мероприятий и т.д.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.4.П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редседатель Совета родителей может присутствовать (с последующим информированием Совета родителей) на отдельных заседаниях педагогического совета, других органов самоуправления по вопросам, относящимся к компетенции Совета родителей.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E13336" w:rsidRPr="007E69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Совет ро</w:t>
      </w:r>
      <w:r w:rsidR="00F57173" w:rsidRPr="007E6926">
        <w:rPr>
          <w:rFonts w:ascii="Times New Roman" w:eastAsia="Times New Roman" w:hAnsi="Times New Roman" w:cs="Times New Roman"/>
          <w:sz w:val="28"/>
          <w:szCs w:val="28"/>
        </w:rPr>
        <w:t>дителей несет ответственность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F57173" w:rsidRPr="007E6926">
        <w:rPr>
          <w:rFonts w:ascii="Times New Roman" w:eastAsia="Times New Roman" w:hAnsi="Times New Roman" w:cs="Times New Roman"/>
          <w:sz w:val="28"/>
          <w:szCs w:val="28"/>
        </w:rPr>
        <w:t>За в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ыполнение плана работы.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F57173" w:rsidRPr="007E6926">
        <w:rPr>
          <w:rFonts w:ascii="Times New Roman" w:eastAsia="Times New Roman" w:hAnsi="Times New Roman" w:cs="Times New Roman"/>
          <w:sz w:val="28"/>
          <w:szCs w:val="28"/>
        </w:rPr>
        <w:t>За в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ыполнение решений, рекомендаций Совета родител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ей.</w:t>
      </w:r>
    </w:p>
    <w:p w:rsidR="00E13336" w:rsidRPr="007E6926" w:rsidRDefault="003234DB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3.3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57173" w:rsidRPr="007E6926">
        <w:rPr>
          <w:rFonts w:ascii="Times New Roman" w:eastAsia="Times New Roman" w:hAnsi="Times New Roman" w:cs="Times New Roman"/>
          <w:sz w:val="28"/>
          <w:szCs w:val="28"/>
        </w:rPr>
        <w:t>За у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становление взаимопонимания между администраций школы и родителями (законными представителями) по вопросам об</w:t>
      </w:r>
      <w:r w:rsidR="00470BB2" w:rsidRPr="007E6926">
        <w:rPr>
          <w:rFonts w:ascii="Times New Roman" w:eastAsia="Times New Roman" w:hAnsi="Times New Roman" w:cs="Times New Roman"/>
          <w:sz w:val="28"/>
          <w:szCs w:val="28"/>
        </w:rPr>
        <w:t>учения и воспитания обучающихся.</w:t>
      </w:r>
    </w:p>
    <w:p w:rsidR="00E13336" w:rsidRPr="007E6926" w:rsidRDefault="00470BB2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57173" w:rsidRPr="007E692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 xml:space="preserve">лены Совета родителей, не принимающие участия в его работе, по представлению председателя Совета родителей </w:t>
      </w:r>
      <w:r w:rsidR="00984A97" w:rsidRPr="007E6926">
        <w:rPr>
          <w:rFonts w:ascii="Times New Roman" w:eastAsia="Times New Roman" w:hAnsi="Times New Roman" w:cs="Times New Roman"/>
          <w:sz w:val="28"/>
          <w:szCs w:val="28"/>
        </w:rPr>
        <w:t>могут быть исключены из состава Совета родителей</w:t>
      </w:r>
      <w:r w:rsidR="00E13336" w:rsidRPr="007E69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ind w:firstLine="9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 Порядок работы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4.1.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Совет родителей  собирается на заседания не реже одного раза в полугодие в соответствии с планом работы. План работы Совета является составной частью плана работы школы.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4.2.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 Заседание считается правомочным, если </w:t>
      </w:r>
      <w:r w:rsidR="00B06B7F" w:rsidRPr="007E6926">
        <w:rPr>
          <w:rFonts w:ascii="Times New Roman" w:eastAsia="Times New Roman" w:hAnsi="Times New Roman" w:cs="Times New Roman"/>
          <w:sz w:val="28"/>
          <w:szCs w:val="28"/>
        </w:rPr>
        <w:t>на его заседании присутствует 2/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3 численного состава членов Совета родителей.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4.3.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 Решения Совета родителей принимаются простым большинством голосов. При равенстве голосов, решающим считается голос председателя. 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4.4.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Заседание Совета родителей ведет председатель.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4.5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. Секретарь  ведет всю документацию и сдает ее в архив по завершению работы Совета родителей.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4.6.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 xml:space="preserve"> При рассмотрении вопросов, связанных с </w:t>
      </w:r>
      <w:proofErr w:type="gramStart"/>
      <w:r w:rsidRPr="007E692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E6926">
        <w:rPr>
          <w:rFonts w:ascii="Times New Roman" w:eastAsia="Times New Roman" w:hAnsi="Times New Roman" w:cs="Times New Roman"/>
          <w:sz w:val="28"/>
          <w:szCs w:val="28"/>
        </w:rPr>
        <w:t>, присутствие родителей </w:t>
      </w:r>
      <w:r w:rsidRPr="007E6926">
        <w:rPr>
          <w:rFonts w:ascii="Times New Roman" w:eastAsia="Times New Roman" w:hAnsi="Times New Roman" w:cs="Times New Roman"/>
          <w:spacing w:val="-1"/>
          <w:sz w:val="28"/>
          <w:szCs w:val="28"/>
        </w:rPr>
        <w:t>(законных представителей) обучающегося на заседании Совета родителей обязательно.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4.7.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926">
        <w:rPr>
          <w:rFonts w:ascii="Times New Roman" w:eastAsia="Times New Roman" w:hAnsi="Times New Roman" w:cs="Times New Roman"/>
          <w:spacing w:val="-1"/>
          <w:sz w:val="28"/>
          <w:szCs w:val="28"/>
        </w:rPr>
        <w:t>Совет родителей  отчитывается ежегодно о проделанной работе публично на общешкольном родительском собрании.</w:t>
      </w:r>
    </w:p>
    <w:p w:rsidR="00E13336" w:rsidRPr="007E6926" w:rsidRDefault="00E13336" w:rsidP="00CA51D0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4.8.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Решения Совета родителей, принятые в пределах его полномочий </w:t>
      </w:r>
      <w:r w:rsidRPr="007E6926">
        <w:rPr>
          <w:rFonts w:ascii="Times New Roman" w:eastAsia="Times New Roman" w:hAnsi="Times New Roman" w:cs="Times New Roman"/>
          <w:spacing w:val="-1"/>
          <w:sz w:val="28"/>
          <w:szCs w:val="28"/>
        </w:rPr>
        <w:t>и в соответствии с законодательством, являются рекомендательными и доводятся до сведения </w:t>
      </w:r>
      <w:r w:rsidR="00CA51D0" w:rsidRPr="007E6926">
        <w:rPr>
          <w:rFonts w:ascii="Times New Roman" w:eastAsia="Times New Roman" w:hAnsi="Times New Roman" w:cs="Times New Roman"/>
          <w:sz w:val="28"/>
          <w:szCs w:val="28"/>
        </w:rPr>
        <w:t>администрации школы.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5. Документация Совета.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13336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926">
        <w:rPr>
          <w:rFonts w:ascii="Times New Roman" w:eastAsia="Times New Roman" w:hAnsi="Times New Roman" w:cs="Times New Roman"/>
          <w:spacing w:val="-1"/>
          <w:sz w:val="28"/>
          <w:szCs w:val="28"/>
        </w:rPr>
        <w:t>Заседания Совета родителей оформляются протокольно. В протоколах фиксируется 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ход обсуждения вопросов, предложения и замечания членов Совета родителей. Протоколы подписываются председателем.</w:t>
      </w:r>
    </w:p>
    <w:p w:rsidR="00DD23FC" w:rsidRPr="007E6926" w:rsidRDefault="00E13336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926">
        <w:rPr>
          <w:rFonts w:ascii="Times New Roman" w:eastAsia="Times New Roman" w:hAnsi="Times New Roman" w:cs="Times New Roman"/>
          <w:b/>
          <w:sz w:val="28"/>
          <w:szCs w:val="28"/>
        </w:rPr>
        <w:t>5.2.</w:t>
      </w:r>
      <w:r w:rsidRPr="007E6926">
        <w:rPr>
          <w:rFonts w:ascii="Times New Roman" w:eastAsia="Times New Roman" w:hAnsi="Times New Roman" w:cs="Times New Roman"/>
          <w:sz w:val="28"/>
          <w:szCs w:val="28"/>
        </w:rPr>
        <w:t> Документация Совета родителей постоянно хранится в делах школы</w:t>
      </w:r>
      <w:r w:rsidR="003234DB" w:rsidRPr="007E6926">
        <w:rPr>
          <w:rFonts w:ascii="Times New Roman" w:eastAsia="Times New Roman" w:hAnsi="Times New Roman" w:cs="Times New Roman"/>
          <w:sz w:val="28"/>
          <w:szCs w:val="28"/>
        </w:rPr>
        <w:t xml:space="preserve"> согласно номенклатуре дел.</w:t>
      </w: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51D0" w:rsidRPr="007E6926" w:rsidRDefault="00CA51D0" w:rsidP="00CA51D0">
      <w:pPr>
        <w:pStyle w:val="a3"/>
        <w:tabs>
          <w:tab w:val="left" w:pos="993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3FC" w:rsidRPr="007E6926" w:rsidRDefault="00DD23FC" w:rsidP="00E1333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F6A" w:rsidRPr="007E6926" w:rsidRDefault="00747F6A"/>
    <w:sectPr w:rsidR="00747F6A" w:rsidRPr="007E6926" w:rsidSect="00CA51D0">
      <w:headerReference w:type="default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36" w:rsidRDefault="00E13336" w:rsidP="00E13336">
      <w:pPr>
        <w:spacing w:after="0" w:line="240" w:lineRule="auto"/>
      </w:pPr>
      <w:r>
        <w:separator/>
      </w:r>
    </w:p>
  </w:endnote>
  <w:endnote w:type="continuationSeparator" w:id="0">
    <w:p w:rsidR="00E13336" w:rsidRDefault="00E13336" w:rsidP="00E1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36" w:rsidRDefault="00E13336">
    <w:pPr>
      <w:pStyle w:val="a6"/>
      <w:jc w:val="right"/>
    </w:pPr>
  </w:p>
  <w:p w:rsidR="00E13336" w:rsidRDefault="00E133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36" w:rsidRDefault="00E13336" w:rsidP="00E13336">
      <w:pPr>
        <w:spacing w:after="0" w:line="240" w:lineRule="auto"/>
      </w:pPr>
      <w:r>
        <w:separator/>
      </w:r>
    </w:p>
  </w:footnote>
  <w:footnote w:type="continuationSeparator" w:id="0">
    <w:p w:rsidR="00E13336" w:rsidRDefault="00E13336" w:rsidP="00E1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36" w:rsidRPr="00E13336" w:rsidRDefault="00E13336" w:rsidP="00E13336">
    <w:pPr>
      <w:pStyle w:val="a4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339C"/>
    <w:multiLevelType w:val="hybridMultilevel"/>
    <w:tmpl w:val="561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91A95"/>
    <w:multiLevelType w:val="hybridMultilevel"/>
    <w:tmpl w:val="C0C27592"/>
    <w:lvl w:ilvl="0" w:tplc="9440F7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hdrShapeDefaults>
    <o:shapedefaults v:ext="edit" spidmax="2457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3336"/>
    <w:rsid w:val="001F25B8"/>
    <w:rsid w:val="003234DB"/>
    <w:rsid w:val="0040394C"/>
    <w:rsid w:val="00444C2B"/>
    <w:rsid w:val="00470BB2"/>
    <w:rsid w:val="005314D2"/>
    <w:rsid w:val="00555244"/>
    <w:rsid w:val="005D11F2"/>
    <w:rsid w:val="00607015"/>
    <w:rsid w:val="007278E5"/>
    <w:rsid w:val="00747F6A"/>
    <w:rsid w:val="007E6926"/>
    <w:rsid w:val="00826888"/>
    <w:rsid w:val="00862F08"/>
    <w:rsid w:val="008915FC"/>
    <w:rsid w:val="00984A97"/>
    <w:rsid w:val="00A106BD"/>
    <w:rsid w:val="00B06B7F"/>
    <w:rsid w:val="00B9002B"/>
    <w:rsid w:val="00CA51D0"/>
    <w:rsid w:val="00CC3DAC"/>
    <w:rsid w:val="00D10DAA"/>
    <w:rsid w:val="00D345FC"/>
    <w:rsid w:val="00DD23FC"/>
    <w:rsid w:val="00DF2836"/>
    <w:rsid w:val="00E13336"/>
    <w:rsid w:val="00E33F90"/>
    <w:rsid w:val="00E6394A"/>
    <w:rsid w:val="00E72CD1"/>
    <w:rsid w:val="00EB4E81"/>
    <w:rsid w:val="00F5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336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1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3336"/>
  </w:style>
  <w:style w:type="paragraph" w:styleId="a6">
    <w:name w:val="footer"/>
    <w:basedOn w:val="a"/>
    <w:link w:val="a7"/>
    <w:uiPriority w:val="99"/>
    <w:unhideWhenUsed/>
    <w:rsid w:val="00E13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3336"/>
  </w:style>
  <w:style w:type="table" w:styleId="a8">
    <w:name w:val="Table Grid"/>
    <w:basedOn w:val="a1"/>
    <w:rsid w:val="0040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CA51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4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4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B3E5188-B26B-4407-AE7C-E9CF2F65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надюша</dc:creator>
  <cp:keywords/>
  <dc:description/>
  <cp:lastModifiedBy>1</cp:lastModifiedBy>
  <cp:revision>15</cp:revision>
  <cp:lastPrinted>2015-12-03T08:27:00Z</cp:lastPrinted>
  <dcterms:created xsi:type="dcterms:W3CDTF">2014-09-27T18:53:00Z</dcterms:created>
  <dcterms:modified xsi:type="dcterms:W3CDTF">2015-12-03T08:27:00Z</dcterms:modified>
</cp:coreProperties>
</file>